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color w:val="2C2E34"/>
          <w:u w:val="single" w:color="2C2E34"/>
        </w:rPr>
        <w:t>DİLEKÇE</w:t>
      </w:r>
      <w:r>
        <w:rPr>
          <w:color w:val="2C2E34"/>
          <w:spacing w:val="-4"/>
          <w:u w:val="single" w:color="2C2E34"/>
        </w:rPr>
        <w:t> </w:t>
      </w:r>
      <w:r>
        <w:rPr>
          <w:color w:val="2C2E34"/>
          <w:u w:val="single" w:color="2C2E34"/>
        </w:rPr>
        <w:t>ÖRNEĞİ: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101"/>
        <w:ind w:left="1657" w:right="0" w:firstLine="0"/>
        <w:jc w:val="left"/>
        <w:rPr>
          <w:sz w:val="24"/>
        </w:rPr>
      </w:pPr>
      <w:r>
        <w:rPr>
          <w:color w:val="2C2E34"/>
          <w:sz w:val="24"/>
          <w:u w:val="single" w:color="2C2E34"/>
        </w:rPr>
        <w:t>…………………………</w:t>
      </w:r>
      <w:r>
        <w:rPr>
          <w:color w:val="2C2E34"/>
          <w:spacing w:val="-3"/>
          <w:sz w:val="24"/>
          <w:u w:val="single" w:color="2C2E34"/>
        </w:rPr>
        <w:t> </w:t>
      </w:r>
      <w:r>
        <w:rPr>
          <w:color w:val="2C2E34"/>
          <w:sz w:val="24"/>
          <w:u w:val="single" w:color="2C2E34"/>
        </w:rPr>
        <w:t>SULH</w:t>
      </w:r>
      <w:r>
        <w:rPr>
          <w:color w:val="2C2E34"/>
          <w:spacing w:val="-4"/>
          <w:sz w:val="24"/>
          <w:u w:val="single" w:color="2C2E34"/>
        </w:rPr>
        <w:t> </w:t>
      </w:r>
      <w:r>
        <w:rPr>
          <w:color w:val="2C2E34"/>
          <w:sz w:val="24"/>
          <w:u w:val="single" w:color="2C2E34"/>
        </w:rPr>
        <w:t>HUKUK</w:t>
      </w:r>
      <w:r>
        <w:rPr>
          <w:color w:val="2C2E34"/>
          <w:spacing w:val="-2"/>
          <w:sz w:val="24"/>
          <w:u w:val="single" w:color="2C2E34"/>
        </w:rPr>
        <w:t> </w:t>
      </w:r>
      <w:r>
        <w:rPr>
          <w:color w:val="2C2E34"/>
          <w:sz w:val="24"/>
          <w:u w:val="single" w:color="2C2E34"/>
        </w:rPr>
        <w:t>MAHKEMESİNE</w:t>
      </w:r>
    </w:p>
    <w:p>
      <w:pPr>
        <w:pStyle w:val="BodyText"/>
        <w:spacing w:before="8"/>
        <w:rPr>
          <w:sz w:val="26"/>
        </w:rPr>
      </w:pPr>
    </w:p>
    <w:p>
      <w:pPr>
        <w:tabs>
          <w:tab w:pos="2949" w:val="left" w:leader="none"/>
          <w:tab w:pos="6737" w:val="left" w:leader="none"/>
        </w:tabs>
        <w:spacing w:before="101"/>
        <w:ind w:left="116" w:right="0" w:firstLine="0"/>
        <w:jc w:val="left"/>
        <w:rPr>
          <w:sz w:val="23"/>
        </w:rPr>
      </w:pPr>
      <w:r>
        <w:rPr/>
        <w:pict>
          <v:rect style="position:absolute;margin-left:70.823997pt;margin-top:18.41967pt;width:144.770pt;height:.72pt;mso-position-horizontal-relative:page;mso-position-vertical-relative:paragraph;z-index:15728640" filled="true" fillcolor="#2c2e34" stroked="false">
            <v:fill type="solid"/>
            <w10:wrap type="none"/>
          </v:rect>
        </w:pict>
      </w:r>
      <w:r>
        <w:rPr>
          <w:b/>
          <w:color w:val="2C2E34"/>
          <w:sz w:val="23"/>
        </w:rPr>
        <w:t>TALEP</w:t>
      </w:r>
      <w:r>
        <w:rPr>
          <w:b/>
          <w:color w:val="2C2E34"/>
          <w:spacing w:val="-2"/>
          <w:sz w:val="23"/>
        </w:rPr>
        <w:t> </w:t>
      </w:r>
      <w:r>
        <w:rPr>
          <w:b/>
          <w:color w:val="2C2E34"/>
          <w:sz w:val="23"/>
        </w:rPr>
        <w:t>EDEN</w:t>
        <w:tab/>
        <w:t>:</w:t>
      </w:r>
      <w:r>
        <w:rPr>
          <w:b/>
          <w:color w:val="2C2E34"/>
          <w:spacing w:val="-2"/>
          <w:sz w:val="23"/>
        </w:rPr>
        <w:t> </w:t>
      </w:r>
      <w:r>
        <w:rPr>
          <w:color w:val="2C2E34"/>
          <w:sz w:val="23"/>
        </w:rPr>
        <w:t>(talep</w:t>
      </w:r>
      <w:r>
        <w:rPr>
          <w:color w:val="2C2E34"/>
          <w:spacing w:val="-3"/>
          <w:sz w:val="23"/>
        </w:rPr>
        <w:t> </w:t>
      </w:r>
      <w:r>
        <w:rPr>
          <w:color w:val="2C2E34"/>
          <w:sz w:val="23"/>
        </w:rPr>
        <w:t>edenin</w:t>
      </w:r>
      <w:r>
        <w:rPr>
          <w:color w:val="2C2E34"/>
          <w:spacing w:val="-3"/>
          <w:sz w:val="23"/>
        </w:rPr>
        <w:t> </w:t>
      </w:r>
      <w:r>
        <w:rPr>
          <w:color w:val="2C2E34"/>
          <w:sz w:val="23"/>
        </w:rPr>
        <w:t>ismi)</w:t>
        <w:tab/>
        <w:t>T.C</w:t>
      </w:r>
      <w:r>
        <w:rPr>
          <w:color w:val="2C2E34"/>
          <w:spacing w:val="-2"/>
          <w:sz w:val="23"/>
        </w:rPr>
        <w:t> </w:t>
      </w:r>
      <w:r>
        <w:rPr>
          <w:color w:val="2C2E34"/>
          <w:sz w:val="23"/>
        </w:rPr>
        <w:t>No: (talep</w:t>
      </w:r>
      <w:r>
        <w:rPr>
          <w:color w:val="2C2E34"/>
          <w:spacing w:val="-6"/>
          <w:sz w:val="23"/>
        </w:rPr>
        <w:t> </w:t>
      </w:r>
      <w:r>
        <w:rPr>
          <w:color w:val="2C2E34"/>
          <w:sz w:val="23"/>
        </w:rPr>
        <w:t>edenin)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49" w:val="left" w:leader="none"/>
        </w:tabs>
        <w:spacing w:before="100"/>
        <w:ind w:left="116"/>
      </w:pPr>
      <w:r>
        <w:rPr/>
        <w:pict>
          <v:rect style="position:absolute;margin-left:70.823997pt;margin-top:18.909248pt;width:145.01pt;height:.72pt;mso-position-horizontal-relative:page;mso-position-vertical-relative:paragraph;z-index:-15753728" filled="true" fillcolor="#2c2e34" stroked="false">
            <v:fill type="solid"/>
            <w10:wrap type="none"/>
          </v:rect>
        </w:pict>
      </w:r>
      <w:r>
        <w:rPr>
          <w:b/>
          <w:color w:val="2C2E34"/>
          <w:sz w:val="24"/>
        </w:rPr>
        <w:t>KISITLI</w:t>
        <w:tab/>
        <w:t>:</w:t>
      </w:r>
      <w:r>
        <w:rPr>
          <w:b/>
          <w:color w:val="2C2E34"/>
          <w:spacing w:val="-4"/>
          <w:sz w:val="24"/>
        </w:rPr>
        <w:t> </w:t>
      </w:r>
      <w:r>
        <w:rPr>
          <w:color w:val="2C2E34"/>
        </w:rPr>
        <w:t>(vasi</w:t>
      </w:r>
      <w:r>
        <w:rPr>
          <w:color w:val="2C2E34"/>
          <w:spacing w:val="-1"/>
        </w:rPr>
        <w:t> </w:t>
      </w:r>
      <w:r>
        <w:rPr>
          <w:color w:val="2C2E34"/>
        </w:rPr>
        <w:t>atanması</w:t>
      </w:r>
      <w:r>
        <w:rPr>
          <w:color w:val="2C2E34"/>
          <w:spacing w:val="-1"/>
        </w:rPr>
        <w:t> </w:t>
      </w:r>
      <w:r>
        <w:rPr>
          <w:color w:val="2C2E34"/>
        </w:rPr>
        <w:t>istenen</w:t>
      </w:r>
      <w:r>
        <w:rPr>
          <w:color w:val="2C2E34"/>
          <w:spacing w:val="-3"/>
        </w:rPr>
        <w:t> </w:t>
      </w:r>
      <w:r>
        <w:rPr>
          <w:color w:val="2C2E34"/>
        </w:rPr>
        <w:t>kişinin</w:t>
      </w:r>
      <w:r>
        <w:rPr>
          <w:color w:val="2C2E34"/>
          <w:spacing w:val="-2"/>
        </w:rPr>
        <w:t> </w:t>
      </w:r>
      <w:r>
        <w:rPr>
          <w:color w:val="2C2E34"/>
        </w:rPr>
        <w:t>ismi)</w:t>
      </w:r>
      <w:r>
        <w:rPr>
          <w:color w:val="2C2E34"/>
          <w:spacing w:val="56"/>
        </w:rPr>
        <w:t> </w:t>
      </w:r>
      <w:r>
        <w:rPr>
          <w:color w:val="2C2E34"/>
        </w:rPr>
        <w:t>T.C</w:t>
      </w:r>
      <w:r>
        <w:rPr>
          <w:color w:val="2C2E34"/>
          <w:spacing w:val="-1"/>
        </w:rPr>
        <w:t> </w:t>
      </w:r>
      <w:r>
        <w:rPr>
          <w:color w:val="2C2E34"/>
        </w:rPr>
        <w:t>No:</w:t>
      </w:r>
      <w:r>
        <w:rPr>
          <w:color w:val="2C2E34"/>
          <w:spacing w:val="61"/>
        </w:rPr>
        <w:t> </w:t>
      </w:r>
      <w:r>
        <w:rPr>
          <w:color w:val="2C2E34"/>
        </w:rPr>
        <w:t>(kısıtlının)</w:t>
      </w:r>
    </w:p>
    <w:p>
      <w:pPr>
        <w:pStyle w:val="BodyText"/>
        <w:spacing w:before="3"/>
        <w:rPr>
          <w:sz w:val="26"/>
        </w:rPr>
      </w:pPr>
    </w:p>
    <w:p>
      <w:pPr>
        <w:tabs>
          <w:tab w:pos="2949" w:val="left" w:leader="none"/>
        </w:tabs>
        <w:spacing w:before="101"/>
        <w:ind w:left="116" w:right="0" w:firstLine="0"/>
        <w:jc w:val="left"/>
        <w:rPr>
          <w:sz w:val="23"/>
        </w:rPr>
      </w:pPr>
      <w:r>
        <w:rPr>
          <w:b/>
          <w:color w:val="2C2E34"/>
          <w:sz w:val="24"/>
          <w:u w:val="single" w:color="2C2E34"/>
        </w:rPr>
        <w:t>TALEP</w:t>
      </w:r>
      <w:r>
        <w:rPr>
          <w:b/>
          <w:color w:val="2C2E34"/>
          <w:spacing w:val="-1"/>
          <w:sz w:val="24"/>
          <w:u w:val="single" w:color="2C2E34"/>
        </w:rPr>
        <w:t> </w:t>
      </w:r>
      <w:r>
        <w:rPr>
          <w:b/>
          <w:color w:val="2C2E34"/>
          <w:sz w:val="24"/>
          <w:u w:val="single" w:color="2C2E34"/>
        </w:rPr>
        <w:t>KONUSU</w:t>
        <w:tab/>
        <w:t>:</w:t>
      </w:r>
      <w:r>
        <w:rPr>
          <w:b/>
          <w:color w:val="2C2E34"/>
          <w:spacing w:val="-5"/>
          <w:sz w:val="24"/>
        </w:rPr>
        <w:t> </w:t>
      </w:r>
      <w:r>
        <w:rPr>
          <w:color w:val="2C2E34"/>
          <w:sz w:val="23"/>
        </w:rPr>
        <w:t>Vasi</w:t>
      </w:r>
      <w:r>
        <w:rPr>
          <w:color w:val="2C2E34"/>
          <w:spacing w:val="-2"/>
          <w:sz w:val="23"/>
        </w:rPr>
        <w:t> </w:t>
      </w:r>
      <w:r>
        <w:rPr>
          <w:color w:val="2C2E34"/>
          <w:sz w:val="23"/>
        </w:rPr>
        <w:t>Tayini</w:t>
      </w:r>
      <w:r>
        <w:rPr>
          <w:color w:val="2C2E34"/>
          <w:spacing w:val="-2"/>
          <w:sz w:val="23"/>
        </w:rPr>
        <w:t> </w:t>
      </w:r>
      <w:r>
        <w:rPr>
          <w:color w:val="2C2E34"/>
          <w:sz w:val="23"/>
        </w:rPr>
        <w:t>istemine</w:t>
      </w:r>
      <w:r>
        <w:rPr>
          <w:color w:val="2C2E34"/>
          <w:spacing w:val="-4"/>
          <w:sz w:val="23"/>
        </w:rPr>
        <w:t> </w:t>
      </w:r>
      <w:r>
        <w:rPr>
          <w:color w:val="2C2E34"/>
          <w:sz w:val="23"/>
        </w:rPr>
        <w:t>ilişkindir.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101"/>
        <w:ind w:left="2949"/>
        <w:rPr>
          <w:u w:val="none"/>
        </w:rPr>
      </w:pPr>
      <w:r>
        <w:rPr>
          <w:color w:val="2C2E34"/>
          <w:u w:val="single" w:color="2C2E34"/>
        </w:rPr>
        <w:t>AÇIKLAMALAR: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09" w:lineRule="auto" w:before="101"/>
        <w:ind w:left="116" w:right="111"/>
        <w:jc w:val="both"/>
      </w:pPr>
      <w:r>
        <w:rPr>
          <w:color w:val="2C2E34"/>
        </w:rPr>
        <w:t>1) ……………… isimli eşimin annesi Demans hastalığından dolayı akli dengesinin yerinde</w:t>
      </w:r>
      <w:r>
        <w:rPr>
          <w:color w:val="2C2E34"/>
          <w:spacing w:val="1"/>
        </w:rPr>
        <w:t> </w:t>
      </w:r>
      <w:r>
        <w:rPr>
          <w:color w:val="2C2E34"/>
        </w:rPr>
        <w:t>olmadığından</w:t>
      </w:r>
      <w:r>
        <w:rPr>
          <w:color w:val="2C2E34"/>
          <w:spacing w:val="51"/>
        </w:rPr>
        <w:t> </w:t>
      </w:r>
      <w:r>
        <w:rPr>
          <w:color w:val="2C2E34"/>
        </w:rPr>
        <w:t>işlerini</w:t>
      </w:r>
      <w:r>
        <w:rPr>
          <w:color w:val="2C2E34"/>
          <w:spacing w:val="53"/>
        </w:rPr>
        <w:t> </w:t>
      </w:r>
      <w:r>
        <w:rPr>
          <w:color w:val="2C2E34"/>
        </w:rPr>
        <w:t>takip</w:t>
      </w:r>
      <w:r>
        <w:rPr>
          <w:color w:val="2C2E34"/>
          <w:spacing w:val="53"/>
        </w:rPr>
        <w:t> </w:t>
      </w:r>
      <w:r>
        <w:rPr>
          <w:color w:val="2C2E34"/>
        </w:rPr>
        <w:t>edememektedir.</w:t>
      </w:r>
      <w:r>
        <w:rPr>
          <w:color w:val="2C2E34"/>
          <w:spacing w:val="50"/>
        </w:rPr>
        <w:t> </w:t>
      </w:r>
      <w:r>
        <w:rPr>
          <w:color w:val="2C2E34"/>
        </w:rPr>
        <w:t>……………………</w:t>
      </w:r>
      <w:r>
        <w:rPr>
          <w:color w:val="2C2E34"/>
          <w:spacing w:val="52"/>
        </w:rPr>
        <w:t> </w:t>
      </w:r>
      <w:r>
        <w:rPr>
          <w:color w:val="2C2E34"/>
        </w:rPr>
        <w:t>Hastanesi'nden</w:t>
      </w:r>
      <w:r>
        <w:rPr>
          <w:color w:val="2C2E34"/>
          <w:spacing w:val="54"/>
        </w:rPr>
        <w:t> </w:t>
      </w:r>
      <w:r>
        <w:rPr>
          <w:color w:val="2C2E34"/>
        </w:rPr>
        <w:t>alınmış</w:t>
      </w:r>
      <w:r>
        <w:rPr>
          <w:color w:val="2C2E34"/>
          <w:spacing w:val="51"/>
        </w:rPr>
        <w:t> </w:t>
      </w:r>
      <w:r>
        <w:rPr>
          <w:color w:val="2C2E34"/>
        </w:rPr>
        <w:t>olan</w:t>
      </w:r>
    </w:p>
    <w:p>
      <w:pPr>
        <w:pStyle w:val="BodyText"/>
        <w:spacing w:line="304" w:lineRule="auto"/>
        <w:ind w:left="116" w:right="114"/>
        <w:jc w:val="both"/>
      </w:pPr>
      <w:r>
        <w:rPr>
          <w:color w:val="2C2E34"/>
        </w:rPr>
        <w:t>………………….</w:t>
      </w:r>
      <w:r>
        <w:rPr>
          <w:color w:val="2C2E34"/>
          <w:spacing w:val="-10"/>
        </w:rPr>
        <w:t> </w:t>
      </w:r>
      <w:r>
        <w:rPr>
          <w:color w:val="2C2E34"/>
        </w:rPr>
        <w:t>tarihli</w:t>
      </w:r>
      <w:r>
        <w:rPr>
          <w:color w:val="2C2E34"/>
          <w:spacing w:val="-10"/>
        </w:rPr>
        <w:t> </w:t>
      </w:r>
      <w:r>
        <w:rPr>
          <w:color w:val="2C2E34"/>
        </w:rPr>
        <w:t>sağlık</w:t>
      </w:r>
      <w:r>
        <w:rPr>
          <w:color w:val="2C2E34"/>
          <w:spacing w:val="-11"/>
        </w:rPr>
        <w:t> </w:t>
      </w:r>
      <w:r>
        <w:rPr>
          <w:color w:val="2C2E34"/>
        </w:rPr>
        <w:t>raporu</w:t>
      </w:r>
      <w:r>
        <w:rPr>
          <w:color w:val="2C2E34"/>
          <w:spacing w:val="-13"/>
        </w:rPr>
        <w:t> </w:t>
      </w:r>
      <w:r>
        <w:rPr>
          <w:color w:val="2C2E34"/>
        </w:rPr>
        <w:t>dilekçeme</w:t>
      </w:r>
      <w:r>
        <w:rPr>
          <w:color w:val="2C2E34"/>
          <w:spacing w:val="-12"/>
        </w:rPr>
        <w:t> </w:t>
      </w:r>
      <w:r>
        <w:rPr>
          <w:color w:val="2C2E34"/>
        </w:rPr>
        <w:t>ektedir.</w:t>
      </w:r>
      <w:r>
        <w:rPr>
          <w:color w:val="2C2E34"/>
          <w:spacing w:val="-14"/>
        </w:rPr>
        <w:t> </w:t>
      </w:r>
      <w:r>
        <w:rPr>
          <w:color w:val="2C2E34"/>
        </w:rPr>
        <w:t>Eşimin</w:t>
      </w:r>
      <w:r>
        <w:rPr>
          <w:color w:val="2C2E34"/>
          <w:spacing w:val="-13"/>
        </w:rPr>
        <w:t> </w:t>
      </w:r>
      <w:r>
        <w:rPr>
          <w:color w:val="2C2E34"/>
        </w:rPr>
        <w:t>annesine</w:t>
      </w:r>
      <w:r>
        <w:rPr>
          <w:color w:val="2C2E34"/>
          <w:spacing w:val="-12"/>
        </w:rPr>
        <w:t> </w:t>
      </w:r>
      <w:r>
        <w:rPr>
          <w:color w:val="2C2E34"/>
        </w:rPr>
        <w:t>resmi</w:t>
      </w:r>
      <w:r>
        <w:rPr>
          <w:color w:val="2C2E34"/>
          <w:spacing w:val="-11"/>
        </w:rPr>
        <w:t> </w:t>
      </w:r>
      <w:r>
        <w:rPr>
          <w:color w:val="2C2E34"/>
        </w:rPr>
        <w:t>dairedeki</w:t>
      </w:r>
      <w:r>
        <w:rPr>
          <w:color w:val="2C2E34"/>
          <w:spacing w:val="-11"/>
        </w:rPr>
        <w:t> </w:t>
      </w:r>
      <w:r>
        <w:rPr>
          <w:color w:val="2C2E34"/>
        </w:rPr>
        <w:t>işlerini</w:t>
      </w:r>
      <w:r>
        <w:rPr>
          <w:color w:val="2C2E34"/>
          <w:spacing w:val="-60"/>
        </w:rPr>
        <w:t> </w:t>
      </w:r>
      <w:r>
        <w:rPr>
          <w:color w:val="2C2E34"/>
        </w:rPr>
        <w:t>takip</w:t>
      </w:r>
      <w:r>
        <w:rPr>
          <w:color w:val="2C2E34"/>
          <w:spacing w:val="1"/>
        </w:rPr>
        <w:t> </w:t>
      </w:r>
      <w:r>
        <w:rPr>
          <w:color w:val="2C2E34"/>
        </w:rPr>
        <w:t>edebilmem</w:t>
      </w:r>
      <w:r>
        <w:rPr>
          <w:color w:val="2C2E34"/>
          <w:spacing w:val="1"/>
        </w:rPr>
        <w:t> </w:t>
      </w:r>
      <w:r>
        <w:rPr>
          <w:color w:val="2C2E34"/>
        </w:rPr>
        <w:t>ve</w:t>
      </w:r>
      <w:r>
        <w:rPr>
          <w:color w:val="2C2E34"/>
          <w:spacing w:val="1"/>
        </w:rPr>
        <w:t> </w:t>
      </w:r>
      <w:r>
        <w:rPr>
          <w:color w:val="2C2E34"/>
        </w:rPr>
        <w:t>kendisine</w:t>
      </w:r>
      <w:r>
        <w:rPr>
          <w:color w:val="2C2E34"/>
          <w:spacing w:val="1"/>
        </w:rPr>
        <w:t> </w:t>
      </w:r>
      <w:r>
        <w:rPr>
          <w:color w:val="2C2E34"/>
        </w:rPr>
        <w:t>daha</w:t>
      </w:r>
      <w:r>
        <w:rPr>
          <w:color w:val="2C2E34"/>
          <w:spacing w:val="1"/>
        </w:rPr>
        <w:t> </w:t>
      </w:r>
      <w:r>
        <w:rPr>
          <w:color w:val="2C2E34"/>
        </w:rPr>
        <w:t>iyi</w:t>
      </w:r>
      <w:r>
        <w:rPr>
          <w:color w:val="2C2E34"/>
          <w:spacing w:val="1"/>
        </w:rPr>
        <w:t> </w:t>
      </w:r>
      <w:r>
        <w:rPr>
          <w:color w:val="2C2E34"/>
        </w:rPr>
        <w:t>bakabilmem</w:t>
      </w:r>
      <w:r>
        <w:rPr>
          <w:color w:val="2C2E34"/>
          <w:spacing w:val="1"/>
        </w:rPr>
        <w:t> </w:t>
      </w:r>
      <w:r>
        <w:rPr>
          <w:color w:val="2C2E34"/>
        </w:rPr>
        <w:t>için</w:t>
      </w:r>
      <w:r>
        <w:rPr>
          <w:color w:val="2C2E34"/>
          <w:spacing w:val="1"/>
        </w:rPr>
        <w:t> </w:t>
      </w:r>
      <w:r>
        <w:rPr>
          <w:color w:val="2C2E34"/>
        </w:rPr>
        <w:t>kendisine</w:t>
      </w:r>
      <w:r>
        <w:rPr>
          <w:color w:val="2C2E34"/>
          <w:spacing w:val="1"/>
        </w:rPr>
        <w:t> </w:t>
      </w:r>
      <w:r>
        <w:rPr>
          <w:color w:val="2C2E34"/>
        </w:rPr>
        <w:t>vasi</w:t>
      </w:r>
      <w:r>
        <w:rPr>
          <w:color w:val="2C2E34"/>
          <w:spacing w:val="1"/>
        </w:rPr>
        <w:t> </w:t>
      </w:r>
      <w:r>
        <w:rPr>
          <w:color w:val="2C2E34"/>
        </w:rPr>
        <w:t>atanmam</w:t>
      </w:r>
      <w:r>
        <w:rPr>
          <w:color w:val="2C2E34"/>
          <w:spacing w:val="1"/>
        </w:rPr>
        <w:t> </w:t>
      </w:r>
      <w:r>
        <w:rPr>
          <w:color w:val="2C2E34"/>
        </w:rPr>
        <w:t>gerekmektedir.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2949" w:val="left" w:leader="none"/>
        </w:tabs>
        <w:spacing w:line="300" w:lineRule="auto"/>
        <w:ind w:left="116" w:right="370"/>
      </w:pPr>
      <w:r>
        <w:rPr>
          <w:b/>
          <w:color w:val="2C2E34"/>
          <w:sz w:val="24"/>
          <w:u w:val="single" w:color="2C2E34"/>
        </w:rPr>
        <w:t>TALEP SONUCU</w:t>
        <w:tab/>
        <w:t>:</w:t>
      </w:r>
      <w:r>
        <w:rPr>
          <w:b/>
          <w:color w:val="2C2E34"/>
          <w:spacing w:val="-5"/>
          <w:sz w:val="24"/>
        </w:rPr>
        <w:t> </w:t>
      </w:r>
      <w:r>
        <w:rPr>
          <w:color w:val="2C2E34"/>
        </w:rPr>
        <w:t>Yukarıda</w:t>
      </w:r>
      <w:r>
        <w:rPr>
          <w:color w:val="2C2E34"/>
          <w:spacing w:val="-6"/>
        </w:rPr>
        <w:t> </w:t>
      </w:r>
      <w:r>
        <w:rPr>
          <w:color w:val="2C2E34"/>
        </w:rPr>
        <w:t>kısaca</w:t>
      </w:r>
      <w:r>
        <w:rPr>
          <w:color w:val="2C2E34"/>
          <w:spacing w:val="-5"/>
        </w:rPr>
        <w:t> </w:t>
      </w:r>
      <w:r>
        <w:rPr>
          <w:color w:val="2C2E34"/>
        </w:rPr>
        <w:t>açıklanan</w:t>
      </w:r>
      <w:r>
        <w:rPr>
          <w:color w:val="2C2E34"/>
          <w:spacing w:val="-5"/>
        </w:rPr>
        <w:t> </w:t>
      </w:r>
      <w:r>
        <w:rPr>
          <w:color w:val="2C2E34"/>
        </w:rPr>
        <w:t>nedenlerle,</w:t>
      </w:r>
      <w:r>
        <w:rPr>
          <w:color w:val="2C2E34"/>
          <w:spacing w:val="-7"/>
        </w:rPr>
        <w:t> </w:t>
      </w:r>
      <w:r>
        <w:rPr>
          <w:color w:val="2C2E34"/>
        </w:rPr>
        <w:t>eşimin</w:t>
      </w:r>
      <w:r>
        <w:rPr>
          <w:color w:val="2C2E34"/>
          <w:spacing w:val="-5"/>
        </w:rPr>
        <w:t> </w:t>
      </w:r>
      <w:r>
        <w:rPr>
          <w:color w:val="2C2E34"/>
        </w:rPr>
        <w:t>annesine</w:t>
      </w:r>
      <w:r>
        <w:rPr>
          <w:color w:val="2C2E34"/>
          <w:spacing w:val="-4"/>
        </w:rPr>
        <w:t> </w:t>
      </w:r>
      <w:r>
        <w:rPr>
          <w:color w:val="2C2E34"/>
        </w:rPr>
        <w:t>vasi</w:t>
      </w:r>
      <w:r>
        <w:rPr>
          <w:color w:val="2C2E34"/>
          <w:spacing w:val="-60"/>
        </w:rPr>
        <w:t> </w:t>
      </w:r>
      <w:r>
        <w:rPr>
          <w:color w:val="2C2E34"/>
        </w:rPr>
        <w:t>tayin</w:t>
      </w:r>
      <w:r>
        <w:rPr>
          <w:color w:val="2C2E34"/>
          <w:spacing w:val="-3"/>
        </w:rPr>
        <w:t> </w:t>
      </w:r>
      <w:r>
        <w:rPr>
          <w:color w:val="2C2E34"/>
        </w:rPr>
        <w:t>edilmeyi</w:t>
      </w:r>
      <w:r>
        <w:rPr>
          <w:color w:val="2C2E34"/>
          <w:spacing w:val="1"/>
        </w:rPr>
        <w:t> </w:t>
      </w:r>
      <w:r>
        <w:rPr>
          <w:color w:val="2C2E34"/>
        </w:rPr>
        <w:t>mahkemenizden</w:t>
      </w:r>
      <w:r>
        <w:rPr>
          <w:color w:val="2C2E34"/>
          <w:spacing w:val="-3"/>
        </w:rPr>
        <w:t> </w:t>
      </w:r>
      <w:r>
        <w:rPr>
          <w:color w:val="2C2E34"/>
        </w:rPr>
        <w:t>talep</w:t>
      </w:r>
      <w:r>
        <w:rPr>
          <w:color w:val="2C2E34"/>
          <w:spacing w:val="-3"/>
        </w:rPr>
        <w:t> </w:t>
      </w:r>
      <w:r>
        <w:rPr>
          <w:color w:val="2C2E34"/>
        </w:rPr>
        <w:t>ediyorum.</w:t>
      </w:r>
      <w:r>
        <w:rPr>
          <w:color w:val="2C2E34"/>
          <w:spacing w:val="5"/>
        </w:rPr>
        <w:t> </w:t>
      </w:r>
      <w:r>
        <w:rPr>
          <w:color w:val="2C2E34"/>
        </w:rPr>
        <w:t>(Tarih)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ind w:right="663"/>
        <w:jc w:val="right"/>
        <w:rPr>
          <w:u w:val="none"/>
        </w:rPr>
      </w:pPr>
      <w:r>
        <w:rPr>
          <w:color w:val="2C2E34"/>
          <w:u w:val="none"/>
        </w:rPr>
        <w:t>Talep</w:t>
      </w:r>
      <w:r>
        <w:rPr>
          <w:color w:val="2C2E34"/>
          <w:spacing w:val="2"/>
          <w:u w:val="none"/>
        </w:rPr>
        <w:t> </w:t>
      </w:r>
      <w:r>
        <w:rPr>
          <w:color w:val="2C2E34"/>
          <w:u w:val="none"/>
        </w:rPr>
        <w:t>Eden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before="1"/>
        <w:ind w:right="195"/>
        <w:jc w:val="right"/>
      </w:pPr>
      <w:r>
        <w:rPr>
          <w:color w:val="2C2E34"/>
        </w:rPr>
        <w:t>(Talep</w:t>
      </w:r>
      <w:r>
        <w:rPr>
          <w:color w:val="2C2E34"/>
          <w:spacing w:val="-5"/>
        </w:rPr>
        <w:t> </w:t>
      </w:r>
      <w:r>
        <w:rPr>
          <w:color w:val="2C2E34"/>
        </w:rPr>
        <w:t>edenin</w:t>
      </w:r>
      <w:r>
        <w:rPr>
          <w:color w:val="2C2E34"/>
          <w:spacing w:val="-4"/>
        </w:rPr>
        <w:t> </w:t>
      </w:r>
      <w:r>
        <w:rPr>
          <w:color w:val="2C2E34"/>
        </w:rPr>
        <w:t>ismi)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16"/>
      </w:pPr>
      <w:r>
        <w:rPr>
          <w:b/>
          <w:color w:val="2C2E34"/>
          <w:u w:val="single" w:color="2C2E34"/>
        </w:rPr>
        <w:t>EK:</w:t>
      </w:r>
      <w:r>
        <w:rPr>
          <w:b/>
          <w:color w:val="2C2E34"/>
          <w:spacing w:val="-3"/>
        </w:rPr>
        <w:t> </w:t>
      </w:r>
      <w:r>
        <w:rPr>
          <w:color w:val="2C2E34"/>
        </w:rPr>
        <w:t>Hastanesi erişkinler</w:t>
      </w:r>
      <w:r>
        <w:rPr>
          <w:color w:val="2C2E34"/>
          <w:spacing w:val="-6"/>
        </w:rPr>
        <w:t> </w:t>
      </w:r>
      <w:r>
        <w:rPr>
          <w:color w:val="2C2E34"/>
        </w:rPr>
        <w:t>için</w:t>
      </w:r>
      <w:r>
        <w:rPr>
          <w:color w:val="2C2E34"/>
          <w:spacing w:val="-4"/>
        </w:rPr>
        <w:t> </w:t>
      </w:r>
      <w:r>
        <w:rPr>
          <w:color w:val="2C2E34"/>
        </w:rPr>
        <w:t>sağlık</w:t>
      </w:r>
      <w:r>
        <w:rPr>
          <w:color w:val="2C2E34"/>
          <w:spacing w:val="-1"/>
        </w:rPr>
        <w:t> </w:t>
      </w:r>
      <w:r>
        <w:rPr>
          <w:color w:val="2C2E34"/>
        </w:rPr>
        <w:t>kurulu</w:t>
      </w:r>
      <w:r>
        <w:rPr>
          <w:color w:val="2C2E34"/>
          <w:spacing w:val="-3"/>
        </w:rPr>
        <w:t> </w:t>
      </w:r>
      <w:r>
        <w:rPr>
          <w:color w:val="2C2E34"/>
        </w:rPr>
        <w:t>raporu</w:t>
      </w:r>
    </w:p>
    <w:sectPr>
      <w:type w:val="continuous"/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3"/>
      <w:szCs w:val="23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egoe UI" w:hAnsi="Segoe UI" w:eastAsia="Segoe UI" w:cs="Segoe UI"/>
      <w:b/>
      <w:bCs/>
      <w:sz w:val="23"/>
      <w:szCs w:val="23"/>
      <w:u w:val="single" w:color="00000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6"/>
    </w:pPr>
    <w:rPr>
      <w:rFonts w:ascii="Segoe UI" w:hAnsi="Segoe UI" w:eastAsia="Segoe UI" w:cs="Segoe UI"/>
      <w:b/>
      <w:bCs/>
      <w:sz w:val="24"/>
      <w:szCs w:val="24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2024-12-08T18:35:00Z</dcterms:created>
  <dcterms:modified xsi:type="dcterms:W3CDTF">2024-12-08T18:35:00Z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2024-12-08T00:00:00Z</vt:filetime>
  </property>
</Properties>
</file>